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E672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266465E1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 ФАКУЛЬТЕТІ</w:t>
      </w:r>
    </w:p>
    <w:p w14:paraId="74A520A2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7DE1DF85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14:paraId="5D48F2DE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529A0ABC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7A9AB133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B8CE8BE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07C97434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567BA4B0" w14:textId="77777777" w:rsidR="003C40D7" w:rsidRPr="00BA6105" w:rsidRDefault="00DB24BC" w:rsidP="003C40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Этнология және антропология</w:t>
      </w:r>
      <w:r w:rsidR="003C40D7" w:rsidRPr="00BA6105">
        <w:rPr>
          <w:b/>
          <w:sz w:val="28"/>
          <w:szCs w:val="28"/>
          <w:lang w:val="kk-KZ"/>
        </w:rPr>
        <w:t xml:space="preserve"> мамандығы</w:t>
      </w:r>
      <w:r w:rsidR="003C40D7">
        <w:rPr>
          <w:b/>
          <w:sz w:val="28"/>
          <w:szCs w:val="28"/>
          <w:lang w:val="kk-KZ"/>
        </w:rPr>
        <w:t>ның</w:t>
      </w:r>
    </w:p>
    <w:p w14:paraId="6069DDCF" w14:textId="77777777" w:rsidR="003C40D7" w:rsidRPr="00BA6105" w:rsidRDefault="003C40D7" w:rsidP="003C40D7">
      <w:pPr>
        <w:jc w:val="center"/>
        <w:rPr>
          <w:b/>
          <w:sz w:val="28"/>
          <w:szCs w:val="28"/>
          <w:lang w:val="kk-KZ"/>
        </w:rPr>
      </w:pPr>
    </w:p>
    <w:p w14:paraId="586F414A" w14:textId="444F8C94" w:rsidR="003C40D7" w:rsidRPr="006C74A3" w:rsidRDefault="003C40D7" w:rsidP="003C40D7">
      <w:pPr>
        <w:jc w:val="center"/>
        <w:rPr>
          <w:b/>
          <w:sz w:val="28"/>
          <w:szCs w:val="28"/>
          <w:lang w:val="kk-KZ"/>
        </w:rPr>
      </w:pPr>
      <w:r w:rsidRPr="006C74A3">
        <w:rPr>
          <w:b/>
          <w:sz w:val="28"/>
          <w:szCs w:val="28"/>
          <w:lang w:val="kk-KZ"/>
        </w:rPr>
        <w:t>«</w:t>
      </w:r>
      <w:r w:rsidR="003E29A3">
        <w:rPr>
          <w:b/>
          <w:bCs/>
          <w:sz w:val="28"/>
          <w:szCs w:val="28"/>
          <w:lang w:val="kk-KZ"/>
        </w:rPr>
        <w:t>ЕСКЕРТКІШТАНУ</w:t>
      </w:r>
      <w:r w:rsidRPr="00752B93">
        <w:rPr>
          <w:b/>
          <w:sz w:val="28"/>
          <w:szCs w:val="28"/>
          <w:lang w:val="kk-KZ"/>
        </w:rPr>
        <w:t>»</w:t>
      </w:r>
      <w:r w:rsidRPr="006C74A3">
        <w:rPr>
          <w:b/>
          <w:sz w:val="28"/>
          <w:szCs w:val="28"/>
          <w:lang w:val="kk-KZ"/>
        </w:rPr>
        <w:t xml:space="preserve"> пәнінен</w:t>
      </w:r>
    </w:p>
    <w:p w14:paraId="3F288DB9" w14:textId="0147849C" w:rsidR="003C40D7" w:rsidRPr="00BA6105" w:rsidRDefault="003E29A3" w:rsidP="003C40D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3C40D7" w:rsidRPr="00BA6105">
        <w:rPr>
          <w:sz w:val="28"/>
          <w:szCs w:val="28"/>
          <w:lang w:val="kk-KZ"/>
        </w:rPr>
        <w:t xml:space="preserve"> курс, қ/б,</w:t>
      </w:r>
      <w:r>
        <w:rPr>
          <w:sz w:val="28"/>
          <w:szCs w:val="28"/>
          <w:lang w:val="kk-KZ"/>
        </w:rPr>
        <w:t xml:space="preserve"> маг.</w:t>
      </w:r>
      <w:r w:rsidR="003C40D7" w:rsidRPr="00BA610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күзгі</w:t>
      </w:r>
      <w:r w:rsidR="003C40D7" w:rsidRPr="00BA6105">
        <w:rPr>
          <w:sz w:val="28"/>
          <w:szCs w:val="28"/>
          <w:lang w:val="kk-KZ"/>
        </w:rPr>
        <w:t xml:space="preserve"> семестр</w:t>
      </w:r>
      <w:r w:rsidR="003C40D7">
        <w:rPr>
          <w:sz w:val="28"/>
          <w:szCs w:val="28"/>
          <w:lang w:val="kk-KZ"/>
        </w:rPr>
        <w:t>)</w:t>
      </w:r>
      <w:r w:rsidR="003C40D7" w:rsidRPr="00BA6105">
        <w:rPr>
          <w:sz w:val="28"/>
          <w:szCs w:val="28"/>
          <w:lang w:val="kk-KZ"/>
        </w:rPr>
        <w:t xml:space="preserve">  </w:t>
      </w:r>
    </w:p>
    <w:p w14:paraId="11D1C3E2" w14:textId="77777777" w:rsidR="003C40D7" w:rsidRDefault="003C40D7" w:rsidP="003C40D7">
      <w:pPr>
        <w:jc w:val="center"/>
        <w:rPr>
          <w:b/>
          <w:sz w:val="28"/>
          <w:szCs w:val="28"/>
          <w:lang w:val="kk-KZ"/>
        </w:rPr>
      </w:pPr>
    </w:p>
    <w:p w14:paraId="37546821" w14:textId="77777777"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14:paraId="3C2B8837" w14:textId="77777777"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14:paraId="6D1571BB" w14:textId="77777777"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14:paraId="6AB90546" w14:textId="77777777"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14:paraId="570C2F76" w14:textId="77777777"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14:paraId="0985A454" w14:textId="77777777"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14:paraId="66FDD18D" w14:textId="77777777"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14:paraId="325D006A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34E5B574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6B6EFFE6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C5C15D0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3BD9EC3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6C805C47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3610DE6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0D5EFF02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069AA06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40AC67CB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3116B8C1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4FBA8E11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42E906BB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00B404A3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15228662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14:paraId="688A14AC" w14:textId="063308C6" w:rsidR="00752B93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</w:t>
      </w:r>
      <w:r w:rsidR="003E29A3">
        <w:rPr>
          <w:b/>
          <w:sz w:val="28"/>
          <w:szCs w:val="28"/>
          <w:lang w:val="kk-KZ"/>
        </w:rPr>
        <w:t>6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</w:t>
      </w:r>
      <w:r w:rsidR="00752B93" w:rsidRPr="006C74A3">
        <w:rPr>
          <w:b/>
          <w:sz w:val="28"/>
          <w:szCs w:val="28"/>
          <w:lang w:val="kk-KZ"/>
        </w:rPr>
        <w:t>«</w:t>
      </w:r>
      <w:r w:rsidR="003E29A3">
        <w:rPr>
          <w:b/>
          <w:bCs/>
          <w:sz w:val="28"/>
          <w:szCs w:val="28"/>
          <w:lang w:val="kk-KZ"/>
        </w:rPr>
        <w:t>ЕСКЕРТКІШТАНУ</w:t>
      </w:r>
      <w:r w:rsidR="00752B93" w:rsidRPr="00752B93">
        <w:rPr>
          <w:b/>
          <w:sz w:val="28"/>
          <w:szCs w:val="28"/>
          <w:lang w:val="kk-KZ"/>
        </w:rPr>
        <w:t>»</w:t>
      </w:r>
    </w:p>
    <w:p w14:paraId="1448033C" w14:textId="77777777"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ПӘНІН</w:t>
      </w:r>
      <w:r w:rsidR="0067474B" w:rsidRPr="002935E9">
        <w:rPr>
          <w:b/>
          <w:lang w:val="kk-KZ"/>
        </w:rPr>
        <w:t>ЕН СОӨЖ</w:t>
      </w:r>
      <w:r w:rsidR="003C40D7">
        <w:rPr>
          <w:b/>
          <w:lang w:val="kk-KZ"/>
        </w:rPr>
        <w:t xml:space="preserve"> </w:t>
      </w:r>
      <w:r w:rsidR="002F1666" w:rsidRPr="002935E9">
        <w:rPr>
          <w:b/>
          <w:lang w:val="kk-KZ"/>
        </w:rPr>
        <w:t>ТАПСЫРМАЛАРЫ</w:t>
      </w:r>
    </w:p>
    <w:p w14:paraId="29B0D071" w14:textId="77777777"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14:paraId="7F394900" w14:textId="77777777" w:rsidR="00752B93" w:rsidRDefault="00191F43" w:rsidP="00752B93">
      <w:pPr>
        <w:jc w:val="both"/>
        <w:rPr>
          <w:sz w:val="20"/>
          <w:szCs w:val="20"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752B93" w:rsidRPr="00E754EF">
        <w:rPr>
          <w:rFonts w:ascii="KZ Times New Roman" w:hAnsi="KZ Times New Roman" w:cs="KZ Times New Roman"/>
          <w:b/>
          <w:lang w:val="kk-KZ"/>
        </w:rPr>
        <w:t>1 тақырып:</w:t>
      </w:r>
      <w:r w:rsidR="00752B93" w:rsidRPr="00752B93">
        <w:rPr>
          <w:b/>
          <w:bCs/>
          <w:i/>
          <w:iCs/>
          <w:lang w:val="kk-KZ"/>
        </w:rPr>
        <w:t xml:space="preserve"> </w:t>
      </w:r>
      <w:r w:rsidR="00752B93" w:rsidRPr="004B1E77">
        <w:rPr>
          <w:lang w:val="kk-KZ"/>
        </w:rPr>
        <w:t>А.Эванстың өмірі мен қызметі.</w:t>
      </w:r>
    </w:p>
    <w:p w14:paraId="53B28FEB" w14:textId="77777777" w:rsidR="00752B93" w:rsidRPr="005A44A5" w:rsidRDefault="00752B93" w:rsidP="00752B93">
      <w:pPr>
        <w:jc w:val="both"/>
        <w:rPr>
          <w:rFonts w:ascii="KZ Times New Roman" w:hAnsi="KZ Times New Roman" w:cs="KZ Times New Roman"/>
          <w:b/>
          <w:bCs/>
          <w:lang w:val="kk-KZ"/>
        </w:rPr>
      </w:pPr>
      <w:r w:rsidRPr="00E754EF">
        <w:rPr>
          <w:rFonts w:ascii="KZ Times New Roman" w:hAnsi="KZ Times New Roman" w:cs="KZ Times New Roman"/>
          <w:b/>
          <w:bCs/>
          <w:lang w:val="kk-KZ"/>
        </w:rPr>
        <w:t>Мақсаты:</w:t>
      </w:r>
      <w:r w:rsidRPr="00E754EF">
        <w:rPr>
          <w:rFonts w:ascii="KZ Times New Roman" w:hAnsi="KZ Times New Roman" w:cs="KZ Times New Roman"/>
          <w:lang w:val="kk-KZ"/>
        </w:rPr>
        <w:t xml:space="preserve"> </w:t>
      </w:r>
    </w:p>
    <w:p w14:paraId="0447FB39" w14:textId="77777777" w:rsidR="00752B93" w:rsidRDefault="00752B93" w:rsidP="00752B93">
      <w:pPr>
        <w:rPr>
          <w:lang w:val="kk-KZ"/>
        </w:rPr>
      </w:pPr>
      <w:r>
        <w:rPr>
          <w:lang w:val="kk-KZ"/>
        </w:rPr>
        <w:t>1.«Археология тарихы» пәнінің мақсаты мен міндеттері.</w:t>
      </w:r>
    </w:p>
    <w:p w14:paraId="587D6CCF" w14:textId="77777777" w:rsidR="00752B93" w:rsidRDefault="00752B93" w:rsidP="00752B93">
      <w:pPr>
        <w:rPr>
          <w:lang w:val="kk-KZ"/>
        </w:rPr>
      </w:pPr>
      <w:r>
        <w:rPr>
          <w:lang w:val="kk-KZ"/>
        </w:rPr>
        <w:t>2.Археологиялық жүйелік классификациясы.</w:t>
      </w:r>
    </w:p>
    <w:p w14:paraId="5EC41664" w14:textId="77777777" w:rsidR="00752B93" w:rsidRDefault="00752B93" w:rsidP="00752B93">
      <w:pPr>
        <w:jc w:val="both"/>
        <w:rPr>
          <w:rFonts w:ascii="KZ Times New Roman" w:hAnsi="KZ Times New Roman" w:cs="KZ Times New Roman"/>
          <w:b/>
          <w:bCs/>
          <w:lang w:val="kk-KZ"/>
        </w:rPr>
      </w:pPr>
      <w:r>
        <w:rPr>
          <w:lang w:val="kk-KZ"/>
        </w:rPr>
        <w:t>3.Археологиялық деректер бойынша көне қоғам дамуының әлеуметтік тарихи реконструкциясы</w:t>
      </w:r>
      <w:r w:rsidRPr="00E754EF">
        <w:rPr>
          <w:rFonts w:ascii="KZ Times New Roman" w:hAnsi="KZ Times New Roman" w:cs="KZ Times New Roman"/>
          <w:b/>
          <w:bCs/>
          <w:lang w:val="kk-KZ"/>
        </w:rPr>
        <w:t xml:space="preserve"> </w:t>
      </w:r>
    </w:p>
    <w:p w14:paraId="239BE853" w14:textId="77777777" w:rsidR="00752B93" w:rsidRPr="00137275" w:rsidRDefault="00752B93" w:rsidP="00752B93">
      <w:pPr>
        <w:jc w:val="both"/>
        <w:rPr>
          <w:rFonts w:ascii="KZ Times New Roman" w:hAnsi="KZ Times New Roman" w:cs="KZ Times New Roman"/>
          <w:b/>
          <w:lang w:val="kk-KZ"/>
        </w:rPr>
      </w:pPr>
      <w:r w:rsidRPr="00E754EF">
        <w:rPr>
          <w:rFonts w:ascii="KZ Times New Roman" w:hAnsi="KZ Times New Roman" w:cs="KZ Times New Roman"/>
          <w:b/>
          <w:lang w:val="kk-KZ"/>
        </w:rPr>
        <w:t xml:space="preserve">Өткізу түрі: </w:t>
      </w:r>
      <w:r w:rsidRPr="002935E9">
        <w:rPr>
          <w:szCs w:val="28"/>
          <w:lang w:val="kk-KZ"/>
        </w:rPr>
        <w:t>баяндама</w:t>
      </w:r>
    </w:p>
    <w:p w14:paraId="2F2C8481" w14:textId="77777777" w:rsidR="00191F43" w:rsidRPr="002935E9" w:rsidRDefault="00191F43" w:rsidP="00752B93">
      <w:pPr>
        <w:tabs>
          <w:tab w:val="left" w:pos="851"/>
        </w:tabs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59E42639" w14:textId="77777777" w:rsidR="00F318D4" w:rsidRPr="004B1E77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14:paraId="209B3EFD" w14:textId="77777777" w:rsidR="009A764D" w:rsidRPr="004B1E77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4B1E77">
        <w:rPr>
          <w:rFonts w:eastAsia="Adobe Fangsong Std R"/>
          <w:b/>
          <w:lang w:val="kk-KZ"/>
        </w:rPr>
        <w:t>2 СОӨЖ</w:t>
      </w:r>
      <w:r w:rsidRPr="004B1E77">
        <w:rPr>
          <w:b/>
          <w:lang w:val="kk-KZ"/>
        </w:rPr>
        <w:t xml:space="preserve">. </w:t>
      </w:r>
      <w:r w:rsidR="00752B93" w:rsidRPr="004B1E77">
        <w:rPr>
          <w:lang w:val="kk-KZ"/>
        </w:rPr>
        <w:t>Ж.Ф.Шампольон – Египет иероглифтерін ашушы ғалым.</w:t>
      </w:r>
    </w:p>
    <w:p w14:paraId="7ECC210F" w14:textId="77777777"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</w:p>
    <w:p w14:paraId="781D42A5" w14:textId="77777777"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14:paraId="15929A12" w14:textId="77777777" w:rsidR="003349FC" w:rsidRDefault="004860FA" w:rsidP="004B1E77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</w:t>
      </w:r>
    </w:p>
    <w:p w14:paraId="342D6E32" w14:textId="77777777" w:rsidR="004B1E77" w:rsidRDefault="004B1E77" w:rsidP="004B1E77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</w:p>
    <w:p w14:paraId="4DE93CD8" w14:textId="77777777" w:rsidR="00752B93" w:rsidRDefault="009D7F9A" w:rsidP="00752B93">
      <w:pPr>
        <w:tabs>
          <w:tab w:val="left" w:pos="851"/>
        </w:tabs>
        <w:ind w:firstLine="567"/>
        <w:rPr>
          <w:sz w:val="20"/>
          <w:szCs w:val="20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752B93" w:rsidRPr="00752B93">
        <w:rPr>
          <w:b/>
          <w:lang w:val="kk-KZ"/>
        </w:rPr>
        <w:t>Крит аралының мәдениеті.</w:t>
      </w:r>
    </w:p>
    <w:p w14:paraId="07D00BA8" w14:textId="77777777" w:rsidR="009A764D" w:rsidRPr="002935E9" w:rsidRDefault="009A764D" w:rsidP="00752B93">
      <w:pPr>
        <w:tabs>
          <w:tab w:val="left" w:pos="851"/>
        </w:tabs>
        <w:ind w:firstLine="567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</w:p>
    <w:p w14:paraId="535BCFB2" w14:textId="77777777" w:rsidR="009A764D" w:rsidRPr="002935E9" w:rsidRDefault="009A764D" w:rsidP="003349FC">
      <w:pPr>
        <w:tabs>
          <w:tab w:val="left" w:pos="851"/>
          <w:tab w:val="left" w:pos="560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="003349FC">
        <w:rPr>
          <w:szCs w:val="28"/>
          <w:lang w:val="kk-KZ"/>
        </w:rPr>
        <w:tab/>
      </w:r>
    </w:p>
    <w:p w14:paraId="043BCB31" w14:textId="77777777" w:rsid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04EEBD05" w14:textId="77777777" w:rsidR="00743588" w:rsidRDefault="00743588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14:paraId="55D60E5B" w14:textId="77777777" w:rsidR="009A764D" w:rsidRPr="00C84ADA" w:rsidRDefault="009A764D" w:rsidP="00743588">
      <w:pPr>
        <w:tabs>
          <w:tab w:val="left" w:pos="851"/>
        </w:tabs>
        <w:ind w:firstLine="567"/>
        <w:jc w:val="both"/>
        <w:rPr>
          <w:rFonts w:eastAsia="Adobe Fangsong Std R"/>
          <w:b/>
          <w:sz w:val="32"/>
          <w:lang w:val="kk-KZ"/>
        </w:rPr>
      </w:pPr>
      <w:r w:rsidRPr="002935E9">
        <w:rPr>
          <w:b/>
          <w:lang w:val="kk-KZ"/>
        </w:rPr>
        <w:t xml:space="preserve">4 СОӨЖ. </w:t>
      </w:r>
      <w:r w:rsidR="00752B93" w:rsidRPr="00752B93">
        <w:rPr>
          <w:b/>
          <w:lang w:val="kk-KZ"/>
        </w:rPr>
        <w:t>Материктік Грециядағы археологиялық қазба жұмыстары.</w:t>
      </w:r>
    </w:p>
    <w:p w14:paraId="0FF192FA" w14:textId="77777777"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</w:p>
    <w:p w14:paraId="41A03319" w14:textId="77777777"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14:paraId="39D51B5A" w14:textId="77777777"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3F871A4C" w14:textId="77777777" w:rsidR="00743588" w:rsidRDefault="00743588" w:rsidP="002935E9">
      <w:pPr>
        <w:tabs>
          <w:tab w:val="left" w:pos="851"/>
        </w:tabs>
        <w:ind w:firstLine="567"/>
        <w:rPr>
          <w:b/>
          <w:lang w:val="kk-KZ"/>
        </w:rPr>
      </w:pPr>
    </w:p>
    <w:p w14:paraId="3D089DD7" w14:textId="77777777"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752B93" w:rsidRPr="004B1E77">
        <w:rPr>
          <w:b/>
          <w:lang w:val="kk-KZ"/>
        </w:rPr>
        <w:t>Қосөзен археологиясы.</w:t>
      </w:r>
    </w:p>
    <w:p w14:paraId="0E9C1ED8" w14:textId="77777777" w:rsidR="004B1E77" w:rsidRDefault="009A764D" w:rsidP="004B1E77">
      <w:pPr>
        <w:rPr>
          <w:lang w:val="kk-KZ"/>
        </w:rPr>
      </w:pPr>
      <w:r w:rsidRPr="002935E9">
        <w:rPr>
          <w:b/>
          <w:szCs w:val="28"/>
          <w:lang w:val="kk-KZ"/>
        </w:rPr>
        <w:t>Мақсаты:</w:t>
      </w:r>
      <w:r w:rsidR="00743588">
        <w:rPr>
          <w:b/>
          <w:szCs w:val="28"/>
          <w:lang w:val="kk-KZ"/>
        </w:rPr>
        <w:t xml:space="preserve"> </w:t>
      </w:r>
      <w:r w:rsidR="004B1E77">
        <w:rPr>
          <w:lang w:val="kk-KZ"/>
        </w:rPr>
        <w:t>1.Тигр мен Евфратқа алғашқы экспедициялар.</w:t>
      </w:r>
    </w:p>
    <w:p w14:paraId="165800DD" w14:textId="77777777" w:rsidR="004B1E77" w:rsidRDefault="004B1E77" w:rsidP="004B1E77">
      <w:pPr>
        <w:rPr>
          <w:lang w:val="kk-KZ"/>
        </w:rPr>
      </w:pPr>
      <w:r>
        <w:rPr>
          <w:lang w:val="kk-KZ"/>
        </w:rPr>
        <w:t>2.Қосөзен көне жазуларының ашылуы.</w:t>
      </w:r>
    </w:p>
    <w:p w14:paraId="4925E132" w14:textId="77777777" w:rsidR="004B1E77" w:rsidRDefault="004B1E77" w:rsidP="004B1E77">
      <w:pPr>
        <w:rPr>
          <w:lang w:val="kk-KZ"/>
        </w:rPr>
      </w:pPr>
      <w:r>
        <w:rPr>
          <w:lang w:val="kk-KZ"/>
        </w:rPr>
        <w:t>3.Дильмун аралығындағы экспедиция.</w:t>
      </w:r>
    </w:p>
    <w:p w14:paraId="4D3D1CDF" w14:textId="77777777" w:rsidR="004B1E77" w:rsidRPr="00E754EF" w:rsidRDefault="004B1E77" w:rsidP="004B1E77">
      <w:pPr>
        <w:rPr>
          <w:rFonts w:ascii="KZ Times New Roman" w:hAnsi="KZ Times New Roman" w:cs="KZ Times New Roman"/>
          <w:b/>
          <w:lang w:val="kk-KZ"/>
        </w:rPr>
      </w:pPr>
      <w:r>
        <w:rPr>
          <w:lang w:val="kk-KZ"/>
        </w:rPr>
        <w:t>4.Қосөзен археологиялық мәдениеті.</w:t>
      </w:r>
    </w:p>
    <w:p w14:paraId="3C896B75" w14:textId="77777777"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14:paraId="7EEC362D" w14:textId="77777777" w:rsid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46E751E9" w14:textId="77777777" w:rsidR="00743588" w:rsidRDefault="00743588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14:paraId="333E3156" w14:textId="77777777" w:rsidR="009A764D" w:rsidRPr="00743588" w:rsidRDefault="009A764D" w:rsidP="00743588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752B93" w:rsidRPr="00752B93">
        <w:rPr>
          <w:b/>
          <w:lang w:val="kk-KZ"/>
        </w:rPr>
        <w:t>Мысыр археологиясы.</w:t>
      </w:r>
    </w:p>
    <w:p w14:paraId="73F773F9" w14:textId="77777777" w:rsidR="004B1E77" w:rsidRDefault="009A764D" w:rsidP="004B1E77">
      <w:pPr>
        <w:rPr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4B1E77">
        <w:rPr>
          <w:lang w:val="kk-KZ"/>
        </w:rPr>
        <w:t>1.Напалеонның Мысырды жаулап алуы.</w:t>
      </w:r>
    </w:p>
    <w:p w14:paraId="77291F73" w14:textId="77777777" w:rsidR="004B1E77" w:rsidRDefault="004B1E77" w:rsidP="004B1E77">
      <w:pPr>
        <w:rPr>
          <w:lang w:val="kk-KZ"/>
        </w:rPr>
      </w:pPr>
      <w:r>
        <w:rPr>
          <w:lang w:val="kk-KZ"/>
        </w:rPr>
        <w:t>2.Патшалар еліндегі алғашқы зерттеулер жұмыстары.</w:t>
      </w:r>
    </w:p>
    <w:p w14:paraId="7FA872B0" w14:textId="77777777" w:rsidR="004B1E77" w:rsidRDefault="004B1E77" w:rsidP="004B1E77">
      <w:pPr>
        <w:rPr>
          <w:lang w:val="kk-KZ"/>
        </w:rPr>
      </w:pPr>
      <w:r>
        <w:rPr>
          <w:lang w:val="kk-KZ"/>
        </w:rPr>
        <w:t>3.Ф.Шампольон египтологиясының негізін салушы.</w:t>
      </w:r>
    </w:p>
    <w:p w14:paraId="7C44CA23" w14:textId="77777777" w:rsidR="004B1E77" w:rsidRDefault="004B1E77" w:rsidP="004B1E77">
      <w:pPr>
        <w:rPr>
          <w:lang w:val="kk-KZ"/>
        </w:rPr>
      </w:pPr>
      <w:r>
        <w:rPr>
          <w:lang w:val="kk-KZ"/>
        </w:rPr>
        <w:t>4.Г.Лепсисус. Көне мысырдың бірінші хронологиясының өнерге келуі.</w:t>
      </w:r>
    </w:p>
    <w:p w14:paraId="760B98D2" w14:textId="77777777"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14:paraId="35F2B716" w14:textId="77777777"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lastRenderedPageBreak/>
        <w:t>Әдістемелік нұсқау: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sectPr w:rsidR="009A764D" w:rsidRPr="002935E9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A248" w14:textId="77777777" w:rsidR="00BA0065" w:rsidRDefault="00BA0065" w:rsidP="009A764D">
      <w:r>
        <w:separator/>
      </w:r>
    </w:p>
  </w:endnote>
  <w:endnote w:type="continuationSeparator" w:id="0">
    <w:p w14:paraId="46CC8109" w14:textId="77777777" w:rsidR="00BA0065" w:rsidRDefault="00BA0065" w:rsidP="009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55E0" w14:textId="77777777" w:rsidR="00BA0065" w:rsidRDefault="00BA0065" w:rsidP="009A764D">
      <w:r>
        <w:separator/>
      </w:r>
    </w:p>
  </w:footnote>
  <w:footnote w:type="continuationSeparator" w:id="0">
    <w:p w14:paraId="74FCE177" w14:textId="77777777" w:rsidR="00BA0065" w:rsidRDefault="00BA0065" w:rsidP="009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396231">
    <w:abstractNumId w:val="18"/>
  </w:num>
  <w:num w:numId="2" w16cid:durableId="1967736059">
    <w:abstractNumId w:val="7"/>
  </w:num>
  <w:num w:numId="3" w16cid:durableId="393434778">
    <w:abstractNumId w:val="20"/>
  </w:num>
  <w:num w:numId="4" w16cid:durableId="2142115550">
    <w:abstractNumId w:val="27"/>
  </w:num>
  <w:num w:numId="5" w16cid:durableId="1989898719">
    <w:abstractNumId w:val="3"/>
  </w:num>
  <w:num w:numId="6" w16cid:durableId="464542643">
    <w:abstractNumId w:val="8"/>
  </w:num>
  <w:num w:numId="7" w16cid:durableId="939334289">
    <w:abstractNumId w:val="24"/>
  </w:num>
  <w:num w:numId="8" w16cid:durableId="911819744">
    <w:abstractNumId w:val="0"/>
  </w:num>
  <w:num w:numId="9" w16cid:durableId="1723407944">
    <w:abstractNumId w:val="23"/>
  </w:num>
  <w:num w:numId="10" w16cid:durableId="2125734844">
    <w:abstractNumId w:val="22"/>
  </w:num>
  <w:num w:numId="11" w16cid:durableId="1479608549">
    <w:abstractNumId w:val="9"/>
  </w:num>
  <w:num w:numId="12" w16cid:durableId="2028478385">
    <w:abstractNumId w:val="12"/>
  </w:num>
  <w:num w:numId="13" w16cid:durableId="1021853440">
    <w:abstractNumId w:val="13"/>
  </w:num>
  <w:num w:numId="14" w16cid:durableId="1365061974">
    <w:abstractNumId w:val="10"/>
  </w:num>
  <w:num w:numId="15" w16cid:durableId="930698241">
    <w:abstractNumId w:val="21"/>
  </w:num>
  <w:num w:numId="16" w16cid:durableId="294213417">
    <w:abstractNumId w:val="19"/>
  </w:num>
  <w:num w:numId="17" w16cid:durableId="1427924239">
    <w:abstractNumId w:val="17"/>
  </w:num>
  <w:num w:numId="18" w16cid:durableId="602150480">
    <w:abstractNumId w:val="25"/>
  </w:num>
  <w:num w:numId="19" w16cid:durableId="1785610968">
    <w:abstractNumId w:val="15"/>
  </w:num>
  <w:num w:numId="20" w16cid:durableId="1384215270">
    <w:abstractNumId w:val="6"/>
  </w:num>
  <w:num w:numId="21" w16cid:durableId="664668663">
    <w:abstractNumId w:val="11"/>
  </w:num>
  <w:num w:numId="22" w16cid:durableId="93942317">
    <w:abstractNumId w:val="26"/>
  </w:num>
  <w:num w:numId="23" w16cid:durableId="554397148">
    <w:abstractNumId w:val="14"/>
  </w:num>
  <w:num w:numId="24" w16cid:durableId="1386493578">
    <w:abstractNumId w:val="2"/>
  </w:num>
  <w:num w:numId="25" w16cid:durableId="812600755">
    <w:abstractNumId w:val="1"/>
  </w:num>
  <w:num w:numId="26" w16cid:durableId="487938610">
    <w:abstractNumId w:val="5"/>
  </w:num>
  <w:num w:numId="27" w16cid:durableId="1480459643">
    <w:abstractNumId w:val="4"/>
  </w:num>
  <w:num w:numId="28" w16cid:durableId="87963173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B50E6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A5264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349FC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C40D7"/>
    <w:rsid w:val="003E29A3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1E77"/>
    <w:rsid w:val="004B5483"/>
    <w:rsid w:val="004D2050"/>
    <w:rsid w:val="004D7A65"/>
    <w:rsid w:val="004E7064"/>
    <w:rsid w:val="004F139C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8749A"/>
    <w:rsid w:val="0069211F"/>
    <w:rsid w:val="006C74A3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43588"/>
    <w:rsid w:val="00752B93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27A9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C669D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A0065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4ADA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A0392"/>
    <w:rsid w:val="00DB00E1"/>
    <w:rsid w:val="00DB24BC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06B2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46B57"/>
    <w:rsid w:val="00F6570B"/>
    <w:rsid w:val="00F74EA0"/>
    <w:rsid w:val="00F90CBC"/>
    <w:rsid w:val="00F94D99"/>
    <w:rsid w:val="00FB32CD"/>
    <w:rsid w:val="00FD2B1C"/>
    <w:rsid w:val="00FD38EC"/>
    <w:rsid w:val="00FD3F0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855"/>
  <w15:docId w15:val="{0F4CF675-2F64-4D2C-ABC6-08D17E17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8B4E8-4C9A-4D8F-991F-331CFB70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Картаева Таттигул</cp:lastModifiedBy>
  <cp:revision>27</cp:revision>
  <dcterms:created xsi:type="dcterms:W3CDTF">2019-01-03T09:10:00Z</dcterms:created>
  <dcterms:modified xsi:type="dcterms:W3CDTF">2026-06-19T10:05:00Z</dcterms:modified>
</cp:coreProperties>
</file>